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78" w:rsidRPr="00BC493E" w:rsidRDefault="005A2C78" w:rsidP="00676A3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31495" cy="775970"/>
            <wp:effectExtent l="0" t="0" r="190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78" w:rsidRPr="00BC493E" w:rsidRDefault="005A2C78" w:rsidP="00676A3F">
      <w:pPr>
        <w:pStyle w:val="a6"/>
        <w:rPr>
          <w:b w:val="0"/>
          <w:szCs w:val="28"/>
        </w:rPr>
      </w:pPr>
      <w:r w:rsidRPr="00BC493E">
        <w:rPr>
          <w:szCs w:val="28"/>
        </w:rPr>
        <w:t>УКРАЇНА</w:t>
      </w:r>
    </w:p>
    <w:p w:rsidR="005A2C78" w:rsidRPr="00BC493E" w:rsidRDefault="005A2C78" w:rsidP="00676A3F">
      <w:pPr>
        <w:pStyle w:val="a6"/>
        <w:rPr>
          <w:szCs w:val="28"/>
        </w:rPr>
      </w:pPr>
      <w:r w:rsidRPr="00BC493E">
        <w:rPr>
          <w:szCs w:val="28"/>
        </w:rPr>
        <w:t>Харківська область</w:t>
      </w:r>
    </w:p>
    <w:p w:rsidR="005A2C78" w:rsidRPr="00BC493E" w:rsidRDefault="005A2C78" w:rsidP="00676A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493E">
        <w:rPr>
          <w:rFonts w:ascii="Times New Roman" w:hAnsi="Times New Roman"/>
          <w:b/>
          <w:sz w:val="28"/>
          <w:szCs w:val="28"/>
        </w:rPr>
        <w:t>Борівська селищна рада</w:t>
      </w:r>
    </w:p>
    <w:p w:rsidR="005A2C78" w:rsidRPr="00B900BB" w:rsidRDefault="005A2C78" w:rsidP="00676A3F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</w:p>
    <w:p w:rsidR="005A2C78" w:rsidRPr="00EC5DFE" w:rsidRDefault="005A2C78" w:rsidP="00A0176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5DFE">
        <w:rPr>
          <w:rFonts w:ascii="Times New Roman" w:hAnsi="Times New Roman" w:cs="Times New Roman"/>
          <w:sz w:val="28"/>
          <w:szCs w:val="28"/>
          <w:lang w:val="uk-UA"/>
        </w:rPr>
        <w:t>РІШЕННЯ</w:t>
      </w:r>
    </w:p>
    <w:p w:rsidR="005A2C78" w:rsidRPr="00BC493E" w:rsidRDefault="00D40076" w:rsidP="00A01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ІХ</w:t>
      </w:r>
      <w:r w:rsidR="005A2C78">
        <w:rPr>
          <w:rFonts w:ascii="Times New Roman" w:hAnsi="Times New Roman"/>
          <w:b/>
          <w:sz w:val="28"/>
          <w:szCs w:val="28"/>
        </w:rPr>
        <w:t xml:space="preserve"> сесії </w:t>
      </w:r>
      <w:r w:rsidR="005A2C78" w:rsidRPr="00BC493E">
        <w:rPr>
          <w:rFonts w:ascii="Times New Roman" w:hAnsi="Times New Roman"/>
          <w:b/>
          <w:sz w:val="28"/>
          <w:szCs w:val="28"/>
          <w:lang w:val="en-US"/>
        </w:rPr>
        <w:t>V</w:t>
      </w:r>
      <w:r w:rsidR="005A2C78" w:rsidRPr="00BC493E">
        <w:rPr>
          <w:rFonts w:ascii="Times New Roman" w:hAnsi="Times New Roman"/>
          <w:b/>
          <w:sz w:val="28"/>
          <w:szCs w:val="28"/>
        </w:rPr>
        <w:t>ІІІ скликання</w:t>
      </w:r>
    </w:p>
    <w:p w:rsidR="005A2C78" w:rsidRDefault="005A2C78" w:rsidP="00676A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1FC1" w:rsidRPr="00082079" w:rsidRDefault="00741FC1" w:rsidP="00676A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2079">
        <w:rPr>
          <w:rFonts w:ascii="Times New Roman" w:hAnsi="Times New Roman" w:cs="Times New Roman"/>
          <w:b/>
          <w:sz w:val="28"/>
          <w:szCs w:val="28"/>
        </w:rPr>
        <w:t>від</w:t>
      </w:r>
      <w:r w:rsidR="00D40076">
        <w:rPr>
          <w:rFonts w:ascii="Times New Roman" w:hAnsi="Times New Roman" w:cs="Times New Roman"/>
          <w:b/>
          <w:sz w:val="28"/>
          <w:szCs w:val="28"/>
        </w:rPr>
        <w:t xml:space="preserve"> 27</w:t>
      </w:r>
      <w:r w:rsidRPr="000820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079">
        <w:rPr>
          <w:rFonts w:ascii="Times New Roman" w:hAnsi="Times New Roman" w:cs="Times New Roman"/>
          <w:b/>
          <w:sz w:val="28"/>
          <w:szCs w:val="28"/>
        </w:rPr>
        <w:t>квітня</w:t>
      </w:r>
      <w:r w:rsidRPr="00082079">
        <w:rPr>
          <w:rFonts w:ascii="Times New Roman" w:hAnsi="Times New Roman" w:cs="Times New Roman"/>
          <w:b/>
          <w:sz w:val="28"/>
          <w:szCs w:val="28"/>
        </w:rPr>
        <w:t xml:space="preserve"> 2021 року № __</w:t>
      </w:r>
    </w:p>
    <w:p w:rsidR="00741FC1" w:rsidRPr="00082079" w:rsidRDefault="00741FC1" w:rsidP="00676A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7610" w:rsidRPr="004D5CFC" w:rsidRDefault="004D5CFC" w:rsidP="004D5CFC">
      <w:pPr>
        <w:spacing w:after="0" w:line="240" w:lineRule="auto"/>
        <w:ind w:right="5009"/>
        <w:jc w:val="both"/>
        <w:rPr>
          <w:rFonts w:ascii="Times New Roman" w:hAnsi="Times New Roman" w:cs="Times New Roman"/>
          <w:sz w:val="28"/>
          <w:szCs w:val="28"/>
        </w:rPr>
      </w:pPr>
      <w:r w:rsidRPr="004D5C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Про схвалення мініпроєкту до участі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 обласному конкурсі </w:t>
      </w:r>
      <w:r w:rsidRPr="004D5C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мініпроєктів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«Ефективна медицина в громаді» </w:t>
      </w:r>
      <w:r w:rsidRPr="004D5CFC">
        <w:rPr>
          <w:rFonts w:ascii="Times New Roman" w:hAnsi="Times New Roman" w:cs="Times New Roman"/>
          <w:b/>
          <w:bCs/>
          <w:iCs/>
          <w:sz w:val="28"/>
          <w:szCs w:val="28"/>
        </w:rPr>
        <w:t>у 2021 році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D5C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 </w:t>
      </w:r>
      <w:r w:rsidR="009137A2">
        <w:rPr>
          <w:rFonts w:ascii="Times New Roman" w:hAnsi="Times New Roman" w:cs="Times New Roman"/>
          <w:b/>
          <w:bCs/>
          <w:iCs/>
          <w:sz w:val="28"/>
          <w:szCs w:val="28"/>
        </w:rPr>
        <w:t>забезпечення</w:t>
      </w:r>
      <w:r w:rsidRPr="004D5CF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виділення коштів на співфінансування</w:t>
      </w:r>
    </w:p>
    <w:p w:rsidR="00837722" w:rsidRDefault="00837722" w:rsidP="00676A3F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40076" w:rsidRDefault="004D5CFC" w:rsidP="004D5CF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подальшого розвитку місцевого самоврядування, визначення ефективних шляхів вирішення медичних проблем на території громади, керуючись ст. 26 Закону України «</w:t>
      </w:r>
      <w:r w:rsidRPr="004D5CFC">
        <w:rPr>
          <w:rFonts w:ascii="Times New Roman" w:hAnsi="Times New Roman" w:cs="Times New Roman"/>
          <w:sz w:val="28"/>
          <w:szCs w:val="28"/>
        </w:rPr>
        <w:t>Про м</w:t>
      </w:r>
      <w:r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4D5CFC">
        <w:rPr>
          <w:rFonts w:ascii="Times New Roman" w:hAnsi="Times New Roman" w:cs="Times New Roman"/>
          <w:sz w:val="28"/>
          <w:szCs w:val="28"/>
        </w:rPr>
        <w:t>, враховуючи рішення Харківської обласної ради  від 1</w:t>
      </w:r>
      <w:r>
        <w:rPr>
          <w:rFonts w:ascii="Times New Roman" w:hAnsi="Times New Roman" w:cs="Times New Roman"/>
          <w:sz w:val="28"/>
          <w:szCs w:val="28"/>
        </w:rPr>
        <w:t>5 жовтня 2020 року № 1346 -VII «</w:t>
      </w:r>
      <w:r w:rsidRPr="004D5CFC">
        <w:rPr>
          <w:rFonts w:ascii="Times New Roman" w:hAnsi="Times New Roman" w:cs="Times New Roman"/>
          <w:sz w:val="28"/>
          <w:szCs w:val="28"/>
        </w:rPr>
        <w:t>Про запровадження обласного конкурсу мініпроєктів «Ефективна медицина в громаді» та затвердження Положення про нього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5CFC">
        <w:rPr>
          <w:rFonts w:ascii="Times New Roman" w:hAnsi="Times New Roman" w:cs="Times New Roman"/>
          <w:sz w:val="28"/>
          <w:szCs w:val="28"/>
        </w:rPr>
        <w:t xml:space="preserve"> та рішення Конкурсної комісії обласного конкурсу мініпроєктів «Ефективна медицина в громад</w:t>
      </w:r>
      <w:r>
        <w:rPr>
          <w:rFonts w:ascii="Times New Roman" w:hAnsi="Times New Roman" w:cs="Times New Roman"/>
          <w:sz w:val="28"/>
          <w:szCs w:val="28"/>
        </w:rPr>
        <w:t xml:space="preserve">і» від «7» квітня 2021 року №1 </w:t>
      </w:r>
      <w:r w:rsidR="00EC5DFE" w:rsidRPr="004D5CF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Борівська</w:t>
      </w:r>
      <w:r w:rsidR="00EC5D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селищна рада </w:t>
      </w:r>
    </w:p>
    <w:p w:rsidR="00D40076" w:rsidRDefault="00D40076" w:rsidP="004D5CF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82079" w:rsidRDefault="00082079" w:rsidP="004D5CFC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C5DF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ВИРІШИЛА:</w:t>
      </w:r>
    </w:p>
    <w:p w:rsidR="004D5CFC" w:rsidRPr="00D40076" w:rsidRDefault="004D5CFC" w:rsidP="004D5CFC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D5CFC" w:rsidRPr="004D5CFC" w:rsidRDefault="004D5CFC" w:rsidP="004D5C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Схвалити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116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мініпроєкт «Сучасні операційна та палата інтенсивного лікування»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участі в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обласному конкурсі мініпроєктів «Ефективна медицина в громаді»  у 2021 році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D5CFC" w:rsidRPr="004D5CFC" w:rsidRDefault="004D5CFC" w:rsidP="004D5C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разі перемоги мініпроєкту </w:t>
      </w:r>
      <w:r w:rsidR="001116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«Сучасні операційна та палата інтенсивного лікування» 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обласному конкурсі мініпроєктів «Ефективна медицина в громаді»  у 2021</w:t>
      </w:r>
      <w:r w:rsidR="009137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році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9137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забезпечити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виділення коштів на співфінансування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мініпроєкту </w:t>
      </w:r>
      <w:r w:rsidR="001116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«Сучасні операційна та палата інтенсивного лікування»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 бюджету Борівської селищної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ради</w:t>
      </w:r>
      <w:r w:rsidRPr="004D5C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розмірі 30%</w:t>
      </w:r>
      <w:r w:rsidR="009137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від загальної вартості проєкту, виходячи з можливостей бюджету.</w:t>
      </w:r>
    </w:p>
    <w:p w:rsidR="00990D6B" w:rsidRPr="00990D6B" w:rsidRDefault="004D5CFC" w:rsidP="004D5CFC">
      <w:pPr>
        <w:pStyle w:val="a8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5A2C78" w:rsidRPr="00990D6B">
        <w:rPr>
          <w:rFonts w:ascii="Times New Roman" w:hAnsi="Times New Roman"/>
          <w:sz w:val="28"/>
          <w:szCs w:val="28"/>
          <w:lang w:val="uk-UA"/>
        </w:rPr>
        <w:t>Рішення набирає чи</w:t>
      </w:r>
      <w:r w:rsidR="00990D6B" w:rsidRPr="00990D6B">
        <w:rPr>
          <w:rFonts w:ascii="Times New Roman" w:hAnsi="Times New Roman"/>
          <w:sz w:val="28"/>
          <w:szCs w:val="28"/>
          <w:lang w:val="uk-UA"/>
        </w:rPr>
        <w:t>нності з моменту його прийняття</w:t>
      </w:r>
      <w:r w:rsidR="00676A3F">
        <w:rPr>
          <w:rFonts w:ascii="Times New Roman" w:hAnsi="Times New Roman"/>
          <w:sz w:val="28"/>
          <w:szCs w:val="28"/>
          <w:lang w:val="uk-UA"/>
        </w:rPr>
        <w:t>.</w:t>
      </w:r>
    </w:p>
    <w:p w:rsidR="006013E1" w:rsidRPr="00676A3F" w:rsidRDefault="004D5CFC" w:rsidP="004D5CFC">
      <w:pPr>
        <w:pStyle w:val="a8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6013E1" w:rsidRPr="00990D6B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діяльності виконавчих органів</w:t>
      </w:r>
      <w:r w:rsidR="006013E1" w:rsidRPr="006013E1">
        <w:rPr>
          <w:rFonts w:ascii="Times New Roman" w:hAnsi="Times New Roman"/>
          <w:sz w:val="28"/>
          <w:szCs w:val="28"/>
          <w:lang w:val="uk-UA"/>
        </w:rPr>
        <w:t xml:space="preserve"> Борівської </w:t>
      </w:r>
      <w:r w:rsidR="006013E1" w:rsidRPr="006013E1">
        <w:rPr>
          <w:rFonts w:ascii="Times New Roman" w:hAnsi="Times New Roman"/>
          <w:sz w:val="28"/>
          <w:szCs w:val="28"/>
          <w:lang w:val="uk-UA"/>
        </w:rPr>
        <w:lastRenderedPageBreak/>
        <w:t>селищної ради (</w:t>
      </w:r>
      <w:r>
        <w:rPr>
          <w:rFonts w:ascii="Times New Roman" w:hAnsi="Times New Roman"/>
          <w:sz w:val="28"/>
          <w:szCs w:val="28"/>
          <w:lang w:val="uk-UA"/>
        </w:rPr>
        <w:t>Олена ШЕВЕЛЄВА</w:t>
      </w:r>
      <w:r w:rsidR="006013E1" w:rsidRPr="006013E1">
        <w:rPr>
          <w:rFonts w:ascii="Times New Roman" w:hAnsi="Times New Roman"/>
          <w:sz w:val="28"/>
          <w:szCs w:val="28"/>
          <w:lang w:val="uk-UA"/>
        </w:rPr>
        <w:t xml:space="preserve">) та на постійні комісії з питань бюджету та соціально-економічного розвитку, підприємництва та інвестицій (Світлана </w:t>
      </w:r>
      <w:r w:rsidR="006013E1" w:rsidRPr="00676A3F">
        <w:rPr>
          <w:rFonts w:ascii="Times New Roman" w:hAnsi="Times New Roman"/>
          <w:sz w:val="28"/>
          <w:szCs w:val="28"/>
          <w:lang w:val="uk-UA"/>
        </w:rPr>
        <w:t>МАРЧЕНКО) та соціальних та гуманітарних питань, питань освіти, культури, медицини та молодіжної політики (Марина СТЕПАНЕНКО).</w:t>
      </w:r>
    </w:p>
    <w:p w:rsidR="004D5CFC" w:rsidRDefault="004D5CFC" w:rsidP="004D5CFC">
      <w:pPr>
        <w:tabs>
          <w:tab w:val="left" w:pos="6315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404040" w:themeColor="text1" w:themeTint="BF"/>
          <w:sz w:val="28"/>
          <w:szCs w:val="28"/>
        </w:rPr>
      </w:pPr>
    </w:p>
    <w:p w:rsidR="004D5CFC" w:rsidRDefault="004D5CFC" w:rsidP="004D5CFC">
      <w:pPr>
        <w:tabs>
          <w:tab w:val="left" w:pos="6315"/>
        </w:tabs>
        <w:spacing w:after="0" w:line="240" w:lineRule="auto"/>
        <w:jc w:val="both"/>
        <w:rPr>
          <w:rFonts w:ascii="Times New Roman" w:eastAsiaTheme="majorEastAsia" w:hAnsi="Times New Roman" w:cs="Times New Roman"/>
          <w:color w:val="404040" w:themeColor="text1" w:themeTint="BF"/>
          <w:sz w:val="28"/>
          <w:szCs w:val="28"/>
        </w:rPr>
      </w:pPr>
    </w:p>
    <w:p w:rsidR="005A2C78" w:rsidRPr="00676A3F" w:rsidRDefault="005A2C78" w:rsidP="004D5CFC">
      <w:pPr>
        <w:tabs>
          <w:tab w:val="left" w:pos="63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A3F">
        <w:rPr>
          <w:rFonts w:ascii="Times New Roman" w:hAnsi="Times New Roman" w:cs="Times New Roman"/>
          <w:b/>
          <w:sz w:val="28"/>
          <w:szCs w:val="28"/>
        </w:rPr>
        <w:t xml:space="preserve">Борівський селищний голова                            </w:t>
      </w:r>
      <w:r w:rsidR="006013E1" w:rsidRPr="00676A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76A3F">
        <w:rPr>
          <w:rFonts w:ascii="Times New Roman" w:hAnsi="Times New Roman" w:cs="Times New Roman"/>
          <w:b/>
          <w:sz w:val="28"/>
          <w:szCs w:val="28"/>
        </w:rPr>
        <w:t xml:space="preserve">    Олександр ТЕРТИШНИЙ</w:t>
      </w:r>
    </w:p>
    <w:p w:rsidR="00082079" w:rsidRPr="00676A3F" w:rsidRDefault="00082079" w:rsidP="004D5C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7610" w:rsidRPr="00741FC1" w:rsidRDefault="00AD7610" w:rsidP="004D5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7610" w:rsidRPr="00741FC1" w:rsidSect="00676A3F">
      <w:headerReference w:type="default" r:id="rId8"/>
      <w:footerReference w:type="even" r:id="rId9"/>
      <w:footerReference w:type="default" r:id="rId10"/>
      <w:pgSz w:w="12240" w:h="15840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2E2" w:rsidRDefault="00C742E2" w:rsidP="0069180B">
      <w:pPr>
        <w:spacing w:after="0" w:line="240" w:lineRule="auto"/>
      </w:pPr>
      <w:r>
        <w:separator/>
      </w:r>
    </w:p>
  </w:endnote>
  <w:endnote w:type="continuationSeparator" w:id="0">
    <w:p w:rsidR="00C742E2" w:rsidRDefault="00C742E2" w:rsidP="0069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3F" w:rsidRDefault="00756C67" w:rsidP="00676A3F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676A3F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76A3F" w:rsidRDefault="00676A3F" w:rsidP="00676A3F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3F" w:rsidRDefault="00756C67" w:rsidP="00676A3F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676A3F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137A2">
      <w:rPr>
        <w:rStyle w:val="af2"/>
        <w:noProof/>
      </w:rPr>
      <w:t>2</w:t>
    </w:r>
    <w:r>
      <w:rPr>
        <w:rStyle w:val="af2"/>
      </w:rPr>
      <w:fldChar w:fldCharType="end"/>
    </w:r>
  </w:p>
  <w:p w:rsidR="00676A3F" w:rsidRDefault="00676A3F" w:rsidP="00676A3F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2E2" w:rsidRDefault="00C742E2" w:rsidP="0069180B">
      <w:pPr>
        <w:spacing w:after="0" w:line="240" w:lineRule="auto"/>
      </w:pPr>
      <w:r>
        <w:separator/>
      </w:r>
    </w:p>
  </w:footnote>
  <w:footnote w:type="continuationSeparator" w:id="0">
    <w:p w:rsidR="00C742E2" w:rsidRDefault="00C742E2" w:rsidP="00691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3F" w:rsidRDefault="00676A3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E48"/>
    <w:multiLevelType w:val="hybridMultilevel"/>
    <w:tmpl w:val="FFFFFFFF"/>
    <w:lvl w:ilvl="0" w:tplc="2C668CD4">
      <w:start w:val="1"/>
      <w:numFmt w:val="bullet"/>
      <w:lvlText w:val="☐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1" w:tplc="1910D1BE">
      <w:start w:val="1"/>
      <w:numFmt w:val="bullet"/>
      <w:lvlText w:val="☐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2" w:tplc="DF14BCA4">
      <w:start w:val="1"/>
      <w:numFmt w:val="bullet"/>
      <w:lvlText w:val="☐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3" w:tplc="9A9492FE">
      <w:start w:val="1"/>
      <w:numFmt w:val="bullet"/>
      <w:lvlText w:val="☐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4" w:tplc="9028DA38">
      <w:start w:val="1"/>
      <w:numFmt w:val="bullet"/>
      <w:lvlText w:val="☐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5" w:tplc="1264ED30">
      <w:start w:val="1"/>
      <w:numFmt w:val="bullet"/>
      <w:lvlText w:val="☐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6" w:tplc="017070FE">
      <w:start w:val="1"/>
      <w:numFmt w:val="bullet"/>
      <w:lvlText w:val="☐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7" w:tplc="480E97B8">
      <w:start w:val="1"/>
      <w:numFmt w:val="bullet"/>
      <w:lvlText w:val="☐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8" w:tplc="055AD0AC">
      <w:start w:val="1"/>
      <w:numFmt w:val="bullet"/>
      <w:lvlText w:val="☐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</w:abstractNum>
  <w:abstractNum w:abstractNumId="1">
    <w:nsid w:val="0998388E"/>
    <w:multiLevelType w:val="hybridMultilevel"/>
    <w:tmpl w:val="AC1648EE"/>
    <w:lvl w:ilvl="0" w:tplc="364C8FEC">
      <w:start w:val="1"/>
      <w:numFmt w:val="bullet"/>
      <w:lvlText w:val="☐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1" w:tplc="B8D8B198">
      <w:start w:val="1"/>
      <w:numFmt w:val="bullet"/>
      <w:lvlText w:val="☐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2" w:tplc="811A2592">
      <w:start w:val="1"/>
      <w:numFmt w:val="bullet"/>
      <w:lvlText w:val="☐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3" w:tplc="A86CC1C4">
      <w:start w:val="1"/>
      <w:numFmt w:val="bullet"/>
      <w:lvlText w:val="☐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4" w:tplc="0A98D2BE">
      <w:start w:val="1"/>
      <w:numFmt w:val="bullet"/>
      <w:lvlText w:val="☐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5" w:tplc="44889B50">
      <w:start w:val="1"/>
      <w:numFmt w:val="bullet"/>
      <w:lvlText w:val="☐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6" w:tplc="E2E06944">
      <w:start w:val="1"/>
      <w:numFmt w:val="bullet"/>
      <w:lvlText w:val="☐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7" w:tplc="D59C6EE8">
      <w:start w:val="1"/>
      <w:numFmt w:val="bullet"/>
      <w:lvlText w:val="☐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8" w:tplc="267A7806">
      <w:start w:val="1"/>
      <w:numFmt w:val="bullet"/>
      <w:lvlText w:val="☐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</w:abstractNum>
  <w:abstractNum w:abstractNumId="2">
    <w:nsid w:val="09C46769"/>
    <w:multiLevelType w:val="hybridMultilevel"/>
    <w:tmpl w:val="76D2D99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8E2DE7"/>
    <w:multiLevelType w:val="hybridMultilevel"/>
    <w:tmpl w:val="08F89134"/>
    <w:lvl w:ilvl="0" w:tplc="60C4B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0663DA"/>
    <w:multiLevelType w:val="hybridMultilevel"/>
    <w:tmpl w:val="5C14E5C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426911"/>
    <w:multiLevelType w:val="hybridMultilevel"/>
    <w:tmpl w:val="648844F6"/>
    <w:lvl w:ilvl="0" w:tplc="1A6A9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2269D"/>
    <w:multiLevelType w:val="hybridMultilevel"/>
    <w:tmpl w:val="FFFFFFFF"/>
    <w:lvl w:ilvl="0" w:tplc="2F289C36">
      <w:start w:val="1"/>
      <w:numFmt w:val="bullet"/>
      <w:lvlText w:val="☐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1" w:tplc="568C9BFA">
      <w:start w:val="1"/>
      <w:numFmt w:val="bullet"/>
      <w:lvlText w:val="☐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2" w:tplc="3FEED880">
      <w:start w:val="1"/>
      <w:numFmt w:val="bullet"/>
      <w:lvlText w:val="☐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3" w:tplc="1E0296C8">
      <w:start w:val="1"/>
      <w:numFmt w:val="bullet"/>
      <w:lvlText w:val="☐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4" w:tplc="E9DC5432">
      <w:start w:val="1"/>
      <w:numFmt w:val="bullet"/>
      <w:lvlText w:val="☐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5" w:tplc="8A8ED1F6">
      <w:start w:val="1"/>
      <w:numFmt w:val="bullet"/>
      <w:lvlText w:val="☐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6" w:tplc="792862A2">
      <w:start w:val="1"/>
      <w:numFmt w:val="bullet"/>
      <w:lvlText w:val="☐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7" w:tplc="5C603044">
      <w:start w:val="1"/>
      <w:numFmt w:val="bullet"/>
      <w:lvlText w:val="☐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8" w:tplc="1F4612BA">
      <w:start w:val="1"/>
      <w:numFmt w:val="bullet"/>
      <w:lvlText w:val="☐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</w:abstractNum>
  <w:abstractNum w:abstractNumId="7">
    <w:nsid w:val="304E6021"/>
    <w:multiLevelType w:val="multilevel"/>
    <w:tmpl w:val="5E6E08F8"/>
    <w:lvl w:ilvl="0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  <w:b w:val="0"/>
      </w:rPr>
    </w:lvl>
    <w:lvl w:ilvl="2">
      <w:start w:val="5"/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36E772CE"/>
    <w:multiLevelType w:val="hybridMultilevel"/>
    <w:tmpl w:val="46209C0E"/>
    <w:lvl w:ilvl="0" w:tplc="E30CEC4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F27902"/>
    <w:multiLevelType w:val="hybridMultilevel"/>
    <w:tmpl w:val="30323830"/>
    <w:lvl w:ilvl="0" w:tplc="FB1C2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586F7D"/>
    <w:multiLevelType w:val="hybridMultilevel"/>
    <w:tmpl w:val="28A0CB68"/>
    <w:lvl w:ilvl="0" w:tplc="0F3A708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 Unicode MS" w:cs="Arial Unicode MS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BA1A31"/>
    <w:multiLevelType w:val="hybridMultilevel"/>
    <w:tmpl w:val="44144A1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B41645"/>
    <w:multiLevelType w:val="hybridMultilevel"/>
    <w:tmpl w:val="EDEE7F34"/>
    <w:lvl w:ilvl="0" w:tplc="62421A9C">
      <w:start w:val="1"/>
      <w:numFmt w:val="bullet"/>
      <w:lvlText w:val="☐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1" w:tplc="389E7120">
      <w:start w:val="1"/>
      <w:numFmt w:val="bullet"/>
      <w:lvlText w:val="☐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2" w:tplc="41723E0E">
      <w:start w:val="1"/>
      <w:numFmt w:val="bullet"/>
      <w:lvlText w:val="☐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3" w:tplc="FD9CEB9C">
      <w:start w:val="1"/>
      <w:numFmt w:val="bullet"/>
      <w:lvlText w:val="☐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4" w:tplc="735E7314">
      <w:start w:val="1"/>
      <w:numFmt w:val="bullet"/>
      <w:lvlText w:val="☐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5" w:tplc="3E165AA0">
      <w:start w:val="1"/>
      <w:numFmt w:val="bullet"/>
      <w:lvlText w:val="☐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6" w:tplc="469E866E">
      <w:start w:val="1"/>
      <w:numFmt w:val="bullet"/>
      <w:lvlText w:val="☐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7" w:tplc="9A2881BE">
      <w:start w:val="1"/>
      <w:numFmt w:val="bullet"/>
      <w:lvlText w:val="☐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  <w:lvl w:ilvl="8" w:tplc="E730B2F6">
      <w:start w:val="1"/>
      <w:numFmt w:val="bullet"/>
      <w:lvlText w:val="☐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spacing w:val="0"/>
        <w:position w:val="-2"/>
        <w:sz w:val="31"/>
        <w:u w:val="none"/>
        <w:effect w:val="none"/>
        <w:vertAlign w:val="baseline"/>
      </w:rPr>
    </w:lvl>
  </w:abstractNum>
  <w:abstractNum w:abstractNumId="13">
    <w:nsid w:val="457C70DB"/>
    <w:multiLevelType w:val="hybridMultilevel"/>
    <w:tmpl w:val="A19C602A"/>
    <w:lvl w:ilvl="0" w:tplc="E30CEC46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E268D6"/>
    <w:multiLevelType w:val="hybridMultilevel"/>
    <w:tmpl w:val="EC8C34C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4873CA"/>
    <w:multiLevelType w:val="multilevel"/>
    <w:tmpl w:val="BF1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3C618E"/>
    <w:multiLevelType w:val="multilevel"/>
    <w:tmpl w:val="BE8EE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FA78FA"/>
    <w:multiLevelType w:val="hybridMultilevel"/>
    <w:tmpl w:val="84F403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A5CFB"/>
    <w:multiLevelType w:val="hybridMultilevel"/>
    <w:tmpl w:val="FFFFFFFF"/>
    <w:lvl w:ilvl="0" w:tplc="9078BFBC">
      <w:start w:val="1"/>
      <w:numFmt w:val="bullet"/>
      <w:lvlText w:val="☐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1" w:tplc="0442B9CC">
      <w:start w:val="1"/>
      <w:numFmt w:val="bullet"/>
      <w:lvlText w:val="☐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2" w:tplc="684EEA92">
      <w:start w:val="1"/>
      <w:numFmt w:val="bullet"/>
      <w:lvlText w:val="☐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3" w:tplc="7B6C6432">
      <w:start w:val="1"/>
      <w:numFmt w:val="bullet"/>
      <w:lvlText w:val="☐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4" w:tplc="321E1C28">
      <w:start w:val="1"/>
      <w:numFmt w:val="bullet"/>
      <w:lvlText w:val="☐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5" w:tplc="A9E8A25C">
      <w:start w:val="1"/>
      <w:numFmt w:val="bullet"/>
      <w:lvlText w:val="☐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6" w:tplc="55E223CE">
      <w:start w:val="1"/>
      <w:numFmt w:val="bullet"/>
      <w:lvlText w:val="☐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7" w:tplc="F5D22ACA">
      <w:start w:val="1"/>
      <w:numFmt w:val="bullet"/>
      <w:lvlText w:val="☐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  <w:lvl w:ilvl="8" w:tplc="029C610C">
      <w:start w:val="1"/>
      <w:numFmt w:val="bullet"/>
      <w:lvlText w:val="☐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sz w:val="31"/>
        <w:vertAlign w:val="baseline"/>
      </w:rPr>
    </w:lvl>
  </w:abstractNum>
  <w:abstractNum w:abstractNumId="19">
    <w:nsid w:val="6EA624D5"/>
    <w:multiLevelType w:val="multilevel"/>
    <w:tmpl w:val="F90E1D0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  <w:b w:val="0"/>
      </w:rPr>
    </w:lvl>
    <w:lvl w:ilvl="2">
      <w:start w:val="5"/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0">
    <w:nsid w:val="7FBA48F5"/>
    <w:multiLevelType w:val="hybridMultilevel"/>
    <w:tmpl w:val="5920887C"/>
    <w:lvl w:ilvl="0" w:tplc="E30CEC46">
      <w:start w:val="5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15"/>
  </w:num>
  <w:num w:numId="5">
    <w:abstractNumId w:val="16"/>
    <w:lvlOverride w:ilvl="0">
      <w:lvl w:ilvl="0">
        <w:numFmt w:val="decimal"/>
        <w:lvlText w:val="%1."/>
        <w:lvlJc w:val="left"/>
      </w:lvl>
    </w:lvlOverride>
  </w:num>
  <w:num w:numId="6">
    <w:abstractNumId w:val="16"/>
    <w:lvlOverride w:ilvl="0">
      <w:lvl w:ilvl="0">
        <w:numFmt w:val="decimal"/>
        <w:lvlText w:val="%1."/>
        <w:lvlJc w:val="left"/>
      </w:lvl>
    </w:lvlOverride>
  </w:num>
  <w:num w:numId="7">
    <w:abstractNumId w:val="12"/>
  </w:num>
  <w:num w:numId="8">
    <w:abstractNumId w:val="1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8"/>
  </w:num>
  <w:num w:numId="12">
    <w:abstractNumId w:val="6"/>
  </w:num>
  <w:num w:numId="13">
    <w:abstractNumId w:val="6"/>
    <w:lvlOverride w:ilvl="0">
      <w:lvl w:ilvl="0" w:tplc="2F289C36">
        <w:start w:val="1"/>
        <w:numFmt w:val="bullet"/>
        <w:lvlText w:val="‣"/>
        <w:lvlJc w:val="left"/>
        <w:pPr>
          <w:ind w:left="17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1">
      <w:lvl w:ilvl="1" w:tplc="568C9BFA">
        <w:start w:val="1"/>
        <w:numFmt w:val="bullet"/>
        <w:lvlText w:val="‣"/>
        <w:lvlJc w:val="left"/>
        <w:pPr>
          <w:ind w:left="89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2">
      <w:lvl w:ilvl="2" w:tplc="3FEED880">
        <w:start w:val="1"/>
        <w:numFmt w:val="bullet"/>
        <w:lvlText w:val="‣"/>
        <w:lvlJc w:val="left"/>
        <w:pPr>
          <w:ind w:left="161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3">
      <w:lvl w:ilvl="3" w:tplc="1E0296C8">
        <w:start w:val="1"/>
        <w:numFmt w:val="bullet"/>
        <w:lvlText w:val="‣"/>
        <w:lvlJc w:val="left"/>
        <w:pPr>
          <w:ind w:left="233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4">
      <w:lvl w:ilvl="4" w:tplc="E9DC5432">
        <w:start w:val="1"/>
        <w:numFmt w:val="bullet"/>
        <w:lvlText w:val="‣"/>
        <w:lvlJc w:val="left"/>
        <w:pPr>
          <w:ind w:left="305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5">
      <w:lvl w:ilvl="5" w:tplc="8A8ED1F6">
        <w:start w:val="1"/>
        <w:numFmt w:val="bullet"/>
        <w:lvlText w:val="‣"/>
        <w:lvlJc w:val="left"/>
        <w:pPr>
          <w:ind w:left="377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6">
      <w:lvl w:ilvl="6" w:tplc="792862A2">
        <w:start w:val="1"/>
        <w:numFmt w:val="bullet"/>
        <w:lvlText w:val="‣"/>
        <w:lvlJc w:val="left"/>
        <w:pPr>
          <w:ind w:left="449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7">
      <w:lvl w:ilvl="7" w:tplc="5C603044">
        <w:start w:val="1"/>
        <w:numFmt w:val="bullet"/>
        <w:lvlText w:val="‣"/>
        <w:lvlJc w:val="left"/>
        <w:pPr>
          <w:ind w:left="521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  <w:lvlOverride w:ilvl="8">
      <w:lvl w:ilvl="8" w:tplc="1F4612BA">
        <w:start w:val="1"/>
        <w:numFmt w:val="bullet"/>
        <w:lvlText w:val="‣"/>
        <w:lvlJc w:val="left"/>
        <w:pPr>
          <w:ind w:left="593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-2"/>
          <w:sz w:val="32"/>
          <w:vertAlign w:val="baseline"/>
        </w:rPr>
      </w:lvl>
    </w:lvlOverride>
  </w:num>
  <w:num w:numId="14">
    <w:abstractNumId w:val="8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  <w:num w:numId="20">
    <w:abstractNumId w:val="3"/>
  </w:num>
  <w:num w:numId="21">
    <w:abstractNumId w:val="5"/>
  </w:num>
  <w:num w:numId="22">
    <w:abstractNumId w:val="1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D7610"/>
    <w:rsid w:val="000243B9"/>
    <w:rsid w:val="00054B1C"/>
    <w:rsid w:val="00082079"/>
    <w:rsid w:val="000B7A8C"/>
    <w:rsid w:val="000C09A1"/>
    <w:rsid w:val="000F1846"/>
    <w:rsid w:val="000F3DE7"/>
    <w:rsid w:val="00102306"/>
    <w:rsid w:val="0011160D"/>
    <w:rsid w:val="00163C40"/>
    <w:rsid w:val="001A6FDB"/>
    <w:rsid w:val="001B0B74"/>
    <w:rsid w:val="001B7A46"/>
    <w:rsid w:val="001C7FFD"/>
    <w:rsid w:val="001D3D1F"/>
    <w:rsid w:val="001E26D2"/>
    <w:rsid w:val="001F6E8C"/>
    <w:rsid w:val="00246CCF"/>
    <w:rsid w:val="002B1E47"/>
    <w:rsid w:val="002B3185"/>
    <w:rsid w:val="002B3484"/>
    <w:rsid w:val="002B501B"/>
    <w:rsid w:val="002B6818"/>
    <w:rsid w:val="00307C68"/>
    <w:rsid w:val="003265B9"/>
    <w:rsid w:val="00357525"/>
    <w:rsid w:val="003C2293"/>
    <w:rsid w:val="003C3AF4"/>
    <w:rsid w:val="00400D2D"/>
    <w:rsid w:val="0042335C"/>
    <w:rsid w:val="00455CFA"/>
    <w:rsid w:val="004D50E7"/>
    <w:rsid w:val="004D5CFC"/>
    <w:rsid w:val="004F5A14"/>
    <w:rsid w:val="004F76BC"/>
    <w:rsid w:val="00522432"/>
    <w:rsid w:val="005331FA"/>
    <w:rsid w:val="00563384"/>
    <w:rsid w:val="005709A3"/>
    <w:rsid w:val="00576902"/>
    <w:rsid w:val="00580568"/>
    <w:rsid w:val="005A2C78"/>
    <w:rsid w:val="005E073F"/>
    <w:rsid w:val="005E377E"/>
    <w:rsid w:val="006013E1"/>
    <w:rsid w:val="006027AF"/>
    <w:rsid w:val="00611CEA"/>
    <w:rsid w:val="00662885"/>
    <w:rsid w:val="00667508"/>
    <w:rsid w:val="00672DEE"/>
    <w:rsid w:val="00673D52"/>
    <w:rsid w:val="00675E3A"/>
    <w:rsid w:val="00676A3F"/>
    <w:rsid w:val="00690B1A"/>
    <w:rsid w:val="0069180B"/>
    <w:rsid w:val="006A39EE"/>
    <w:rsid w:val="006A4B6F"/>
    <w:rsid w:val="006C5EB7"/>
    <w:rsid w:val="006C6565"/>
    <w:rsid w:val="006D370B"/>
    <w:rsid w:val="006D5FD9"/>
    <w:rsid w:val="006F72A1"/>
    <w:rsid w:val="00741FC1"/>
    <w:rsid w:val="0075005A"/>
    <w:rsid w:val="007520F0"/>
    <w:rsid w:val="00752F80"/>
    <w:rsid w:val="00756C67"/>
    <w:rsid w:val="00774267"/>
    <w:rsid w:val="00784B39"/>
    <w:rsid w:val="007F7598"/>
    <w:rsid w:val="00837722"/>
    <w:rsid w:val="00883F2C"/>
    <w:rsid w:val="00887E8F"/>
    <w:rsid w:val="009137A2"/>
    <w:rsid w:val="00917532"/>
    <w:rsid w:val="00924BB7"/>
    <w:rsid w:val="009307FE"/>
    <w:rsid w:val="00956540"/>
    <w:rsid w:val="0096457D"/>
    <w:rsid w:val="00970D99"/>
    <w:rsid w:val="00990D6B"/>
    <w:rsid w:val="009B1989"/>
    <w:rsid w:val="009C7468"/>
    <w:rsid w:val="009E37F0"/>
    <w:rsid w:val="00A001DC"/>
    <w:rsid w:val="00A01768"/>
    <w:rsid w:val="00A27019"/>
    <w:rsid w:val="00A66FCF"/>
    <w:rsid w:val="00A82854"/>
    <w:rsid w:val="00AA4647"/>
    <w:rsid w:val="00AD7610"/>
    <w:rsid w:val="00AF65A2"/>
    <w:rsid w:val="00B06C59"/>
    <w:rsid w:val="00B225B7"/>
    <w:rsid w:val="00B46DFD"/>
    <w:rsid w:val="00B94190"/>
    <w:rsid w:val="00BA1509"/>
    <w:rsid w:val="00BF5B5D"/>
    <w:rsid w:val="00C1284E"/>
    <w:rsid w:val="00C320D0"/>
    <w:rsid w:val="00C6046A"/>
    <w:rsid w:val="00C742E2"/>
    <w:rsid w:val="00CC655A"/>
    <w:rsid w:val="00D40076"/>
    <w:rsid w:val="00D479F6"/>
    <w:rsid w:val="00D83CCA"/>
    <w:rsid w:val="00DD3B77"/>
    <w:rsid w:val="00E433F5"/>
    <w:rsid w:val="00E57290"/>
    <w:rsid w:val="00EC5DFE"/>
    <w:rsid w:val="00EF458B"/>
    <w:rsid w:val="00F227BC"/>
    <w:rsid w:val="00F4397E"/>
    <w:rsid w:val="00F53DD2"/>
    <w:rsid w:val="00F56544"/>
    <w:rsid w:val="00FB4D9A"/>
    <w:rsid w:val="00FD664B"/>
    <w:rsid w:val="00FE0359"/>
    <w:rsid w:val="00FE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77"/>
    <w:rPr>
      <w:lang w:val="uk-UA"/>
    </w:rPr>
  </w:style>
  <w:style w:type="paragraph" w:styleId="1">
    <w:name w:val="heading 1"/>
    <w:basedOn w:val="a"/>
    <w:next w:val="a"/>
    <w:link w:val="10"/>
    <w:qFormat/>
    <w:rsid w:val="00741FC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3">
    <w:name w:val="heading 3"/>
    <w:basedOn w:val="a"/>
    <w:next w:val="a"/>
    <w:link w:val="30"/>
    <w:qFormat/>
    <w:rsid w:val="00672DEE"/>
    <w:pPr>
      <w:keepNext/>
      <w:spacing w:before="240" w:after="60" w:line="240" w:lineRule="auto"/>
      <w:outlineLvl w:val="2"/>
    </w:pPr>
    <w:rPr>
      <w:rFonts w:ascii="Calibri Light" w:eastAsia="Calibri" w:hAnsi="Calibri Light" w:cs="Times New Roman"/>
      <w:b/>
      <w:bCs/>
      <w:sz w:val="26"/>
      <w:szCs w:val="26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C7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610"/>
    <w:rPr>
      <w:rFonts w:ascii="Segoe UI" w:hAnsi="Segoe UI" w:cs="Segoe UI"/>
      <w:sz w:val="18"/>
      <w:szCs w:val="18"/>
      <w:lang w:val="uk-UA"/>
    </w:rPr>
  </w:style>
  <w:style w:type="paragraph" w:styleId="a5">
    <w:name w:val="Normal (Web)"/>
    <w:basedOn w:val="a"/>
    <w:uiPriority w:val="99"/>
    <w:rsid w:val="00CC655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noProof/>
      <w:sz w:val="24"/>
      <w:szCs w:val="24"/>
      <w:lang w:val="ru-RU" w:eastAsia="ru-RU"/>
    </w:rPr>
  </w:style>
  <w:style w:type="character" w:customStyle="1" w:styleId="d2edcug0">
    <w:name w:val="d2edcug0"/>
    <w:basedOn w:val="a0"/>
    <w:rsid w:val="005E073F"/>
  </w:style>
  <w:style w:type="paragraph" w:customStyle="1" w:styleId="11">
    <w:name w:val="Абзац списка1"/>
    <w:basedOn w:val="a"/>
    <w:rsid w:val="001B7A46"/>
    <w:pPr>
      <w:spacing w:after="0" w:line="240" w:lineRule="auto"/>
      <w:ind w:left="720"/>
      <w:contextualSpacing/>
    </w:pPr>
    <w:rPr>
      <w:rFonts w:ascii="Calibri" w:eastAsia="Times New Roman" w:hAnsi="Calibri" w:cs="Times New Roman"/>
      <w:noProof/>
      <w:sz w:val="24"/>
      <w:szCs w:val="24"/>
    </w:rPr>
  </w:style>
  <w:style w:type="paragraph" w:styleId="HTML">
    <w:name w:val="HTML Preformatted"/>
    <w:basedOn w:val="a"/>
    <w:link w:val="HTML0"/>
    <w:rsid w:val="00D47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479F6"/>
    <w:rPr>
      <w:rFonts w:ascii="Courier New" w:eastAsia="Calibri" w:hAnsi="Courier New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72DEE"/>
    <w:rPr>
      <w:rFonts w:ascii="Calibri Light" w:eastAsia="Calibri" w:hAnsi="Calibri Light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741FC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6">
    <w:name w:val="caption"/>
    <w:basedOn w:val="a"/>
    <w:next w:val="a"/>
    <w:unhideWhenUsed/>
    <w:qFormat/>
    <w:rsid w:val="00741F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31"/>
    <w:basedOn w:val="a"/>
    <w:rsid w:val="0074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082079"/>
    <w:rPr>
      <w:b/>
      <w:bCs/>
    </w:rPr>
  </w:style>
  <w:style w:type="paragraph" w:styleId="a8">
    <w:name w:val="No Spacing"/>
    <w:next w:val="8"/>
    <w:qFormat/>
    <w:rsid w:val="005A2C78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5A2C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uk-UA"/>
    </w:rPr>
  </w:style>
  <w:style w:type="paragraph" w:styleId="a9">
    <w:name w:val="List Paragraph"/>
    <w:basedOn w:val="a"/>
    <w:uiPriority w:val="34"/>
    <w:qFormat/>
    <w:rsid w:val="00887E8F"/>
    <w:pPr>
      <w:ind w:left="720"/>
      <w:contextualSpacing/>
    </w:pPr>
  </w:style>
  <w:style w:type="paragraph" w:styleId="aa">
    <w:name w:val="Body Text"/>
    <w:link w:val="ab"/>
    <w:semiHidden/>
    <w:unhideWhenUsed/>
    <w:rsid w:val="006C5EB7"/>
    <w:pPr>
      <w:widowControl w:val="0"/>
      <w:spacing w:after="120" w:line="240" w:lineRule="auto"/>
    </w:pPr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character" w:customStyle="1" w:styleId="ab">
    <w:name w:val="Основной текст Знак"/>
    <w:basedOn w:val="a0"/>
    <w:link w:val="aa"/>
    <w:semiHidden/>
    <w:rsid w:val="006C5EB7"/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paragraph" w:customStyle="1" w:styleId="ParagraphStyle5">
    <w:name w:val="Paragraph Style5"/>
    <w:rsid w:val="006C5EB7"/>
    <w:pPr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Default">
    <w:name w:val="Default"/>
    <w:rsid w:val="006C5EB7"/>
    <w:pPr>
      <w:spacing w:after="0" w:line="240" w:lineRule="auto"/>
    </w:pPr>
    <w:rPr>
      <w:rFonts w:ascii="Helvetica" w:eastAsia="Arial Unicode MS" w:hAnsi="Helvetica" w:cs="Times New Roman"/>
      <w:color w:val="000000"/>
    </w:rPr>
  </w:style>
  <w:style w:type="paragraph" w:customStyle="1" w:styleId="ac">
    <w:name w:val="Содержимое таблицы"/>
    <w:rsid w:val="006C5EB7"/>
    <w:pPr>
      <w:widowControl w:val="0"/>
      <w:suppressLineNumbers/>
      <w:spacing w:after="0" w:line="240" w:lineRule="auto"/>
    </w:pPr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table" w:styleId="ad">
    <w:name w:val="Table Grid"/>
    <w:basedOn w:val="a1"/>
    <w:rsid w:val="006C5EB7"/>
    <w:pPr>
      <w:spacing w:after="0" w:line="240" w:lineRule="auto"/>
    </w:pPr>
    <w:rPr>
      <w:rFonts w:ascii="Arial" w:eastAsia="Arial" w:hAnsi="Arial" w:cs="Arial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rsid w:val="00A001DC"/>
    <w:rPr>
      <w:u w:val="single"/>
    </w:rPr>
  </w:style>
  <w:style w:type="paragraph" w:customStyle="1" w:styleId="TableStyle1">
    <w:name w:val="Table Style 1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eastAsia="Times New Roman" w:hAnsi="Helvetica" w:cs="Helvetica"/>
      <w:b/>
      <w:bCs/>
      <w:color w:val="000000"/>
      <w:sz w:val="20"/>
      <w:szCs w:val="20"/>
    </w:rPr>
  </w:style>
  <w:style w:type="paragraph" w:customStyle="1" w:styleId="TableStyle2">
    <w:name w:val="Table Style 2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eastAsia="Times New Roman" w:hAnsi="Helvetica" w:cs="Helvetica"/>
      <w:color w:val="000000"/>
      <w:sz w:val="20"/>
      <w:szCs w:val="20"/>
    </w:rPr>
  </w:style>
  <w:style w:type="paragraph" w:customStyle="1" w:styleId="af">
    <w:name w:val="Абзац списку"/>
    <w:basedOn w:val="a"/>
    <w:uiPriority w:val="34"/>
    <w:qFormat/>
    <w:rsid w:val="00A001D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Normalny1">
    <w:name w:val="Normalny1"/>
    <w:rsid w:val="00A001DC"/>
    <w:pPr>
      <w:suppressAutoHyphens/>
      <w:spacing w:after="0" w:line="276" w:lineRule="auto"/>
    </w:pPr>
    <w:rPr>
      <w:rFonts w:ascii="Arial" w:eastAsia="Times New Roman" w:hAnsi="Arial" w:cs="Arial"/>
      <w:color w:val="000000"/>
      <w:lang w:val="pl-PL" w:eastAsia="zh-CN"/>
    </w:rPr>
  </w:style>
  <w:style w:type="paragraph" w:styleId="af0">
    <w:name w:val="footer"/>
    <w:basedOn w:val="a"/>
    <w:link w:val="af1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f1">
    <w:name w:val="Нижний колонтитул Знак"/>
    <w:basedOn w:val="a0"/>
    <w:link w:val="af0"/>
    <w:rsid w:val="00A001DC"/>
    <w:rPr>
      <w:rFonts w:ascii="Times New Roman" w:eastAsia="Arial Unicode MS" w:hAnsi="Times New Roman" w:cs="Times New Roman"/>
      <w:sz w:val="24"/>
      <w:szCs w:val="24"/>
    </w:rPr>
  </w:style>
  <w:style w:type="character" w:styleId="af2">
    <w:name w:val="page number"/>
    <w:basedOn w:val="a0"/>
    <w:rsid w:val="00A001DC"/>
  </w:style>
  <w:style w:type="table" w:customStyle="1" w:styleId="TableGrid">
    <w:name w:val="TableGrid"/>
    <w:rsid w:val="00A001DC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header"/>
    <w:basedOn w:val="a"/>
    <w:link w:val="af4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f4">
    <w:name w:val="Верхний колонтитул Знак"/>
    <w:basedOn w:val="a0"/>
    <w:link w:val="af3"/>
    <w:rsid w:val="00A001DC"/>
    <w:rPr>
      <w:rFonts w:ascii="Times New Roman" w:eastAsia="Arial Unicode MS" w:hAnsi="Times New Roman" w:cs="Times New Roman"/>
      <w:sz w:val="24"/>
      <w:szCs w:val="24"/>
    </w:rPr>
  </w:style>
  <w:style w:type="paragraph" w:customStyle="1" w:styleId="af5">
    <w:name w:val="Знак Знак Знак"/>
    <w:basedOn w:val="a"/>
    <w:autoRedefine/>
    <w:rsid w:val="00EC5DFE"/>
    <w:pPr>
      <w:spacing w:line="240" w:lineRule="exact"/>
    </w:pPr>
    <w:rPr>
      <w:rFonts w:ascii="Verdana" w:eastAsia="MS Mincho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741FC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3">
    <w:name w:val="heading 3"/>
    <w:basedOn w:val="a"/>
    <w:next w:val="a"/>
    <w:link w:val="30"/>
    <w:qFormat/>
    <w:rsid w:val="00672DEE"/>
    <w:pPr>
      <w:keepNext/>
      <w:spacing w:before="240" w:after="60" w:line="240" w:lineRule="auto"/>
      <w:outlineLvl w:val="2"/>
    </w:pPr>
    <w:rPr>
      <w:rFonts w:ascii="Calibri Light" w:eastAsia="Calibri" w:hAnsi="Calibri Light" w:cs="Times New Roman"/>
      <w:b/>
      <w:bCs/>
      <w:sz w:val="26"/>
      <w:szCs w:val="26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C7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610"/>
    <w:rPr>
      <w:rFonts w:ascii="Segoe UI" w:hAnsi="Segoe UI" w:cs="Segoe UI"/>
      <w:sz w:val="18"/>
      <w:szCs w:val="18"/>
      <w:lang w:val="uk-UA"/>
    </w:rPr>
  </w:style>
  <w:style w:type="paragraph" w:styleId="a5">
    <w:name w:val="Normal (Web)"/>
    <w:basedOn w:val="a"/>
    <w:uiPriority w:val="99"/>
    <w:rsid w:val="00CC655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noProof/>
      <w:sz w:val="24"/>
      <w:szCs w:val="24"/>
      <w:lang w:val="ru-RU" w:eastAsia="ru-RU"/>
    </w:rPr>
  </w:style>
  <w:style w:type="character" w:customStyle="1" w:styleId="d2edcug0">
    <w:name w:val="d2edcug0"/>
    <w:basedOn w:val="a0"/>
    <w:rsid w:val="005E073F"/>
  </w:style>
  <w:style w:type="paragraph" w:customStyle="1" w:styleId="11">
    <w:name w:val="Абзац списка1"/>
    <w:basedOn w:val="a"/>
    <w:rsid w:val="001B7A46"/>
    <w:pPr>
      <w:spacing w:after="0" w:line="240" w:lineRule="auto"/>
      <w:ind w:left="720"/>
      <w:contextualSpacing/>
    </w:pPr>
    <w:rPr>
      <w:rFonts w:ascii="Calibri" w:eastAsia="Times New Roman" w:hAnsi="Calibri" w:cs="Times New Roman"/>
      <w:noProof/>
      <w:sz w:val="24"/>
      <w:szCs w:val="24"/>
    </w:rPr>
  </w:style>
  <w:style w:type="paragraph" w:styleId="HTML">
    <w:name w:val="HTML Preformatted"/>
    <w:basedOn w:val="a"/>
    <w:link w:val="HTML0"/>
    <w:rsid w:val="00D47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479F6"/>
    <w:rPr>
      <w:rFonts w:ascii="Courier New" w:eastAsia="Calibri" w:hAnsi="Courier New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72DEE"/>
    <w:rPr>
      <w:rFonts w:ascii="Calibri Light" w:eastAsia="Calibri" w:hAnsi="Calibri Light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741FC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6">
    <w:name w:val="caption"/>
    <w:basedOn w:val="a"/>
    <w:next w:val="a"/>
    <w:unhideWhenUsed/>
    <w:qFormat/>
    <w:rsid w:val="00741F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31"/>
    <w:basedOn w:val="a"/>
    <w:rsid w:val="0074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082079"/>
    <w:rPr>
      <w:b/>
      <w:bCs/>
    </w:rPr>
  </w:style>
  <w:style w:type="paragraph" w:styleId="a8">
    <w:name w:val="No Spacing"/>
    <w:next w:val="8"/>
    <w:qFormat/>
    <w:rsid w:val="005A2C78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5A2C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uk-UA"/>
    </w:rPr>
  </w:style>
  <w:style w:type="paragraph" w:styleId="a9">
    <w:name w:val="List Paragraph"/>
    <w:basedOn w:val="a"/>
    <w:uiPriority w:val="34"/>
    <w:qFormat/>
    <w:rsid w:val="00887E8F"/>
    <w:pPr>
      <w:ind w:left="720"/>
      <w:contextualSpacing/>
    </w:pPr>
  </w:style>
  <w:style w:type="paragraph" w:styleId="aa">
    <w:name w:val="Body Text"/>
    <w:link w:val="ab"/>
    <w:semiHidden/>
    <w:unhideWhenUsed/>
    <w:rsid w:val="006C5EB7"/>
    <w:pPr>
      <w:widowControl w:val="0"/>
      <w:spacing w:after="120" w:line="240" w:lineRule="auto"/>
    </w:pPr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character" w:customStyle="1" w:styleId="ab">
    <w:name w:val="Основной текст Знак"/>
    <w:basedOn w:val="a0"/>
    <w:link w:val="aa"/>
    <w:semiHidden/>
    <w:rsid w:val="006C5EB7"/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paragraph" w:customStyle="1" w:styleId="ParagraphStyle5">
    <w:name w:val="Paragraph Style5"/>
    <w:rsid w:val="006C5EB7"/>
    <w:pPr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Default">
    <w:name w:val="Default"/>
    <w:rsid w:val="006C5EB7"/>
    <w:pPr>
      <w:spacing w:after="0" w:line="240" w:lineRule="auto"/>
    </w:pPr>
    <w:rPr>
      <w:rFonts w:ascii="Helvetica" w:eastAsia="Arial Unicode MS" w:hAnsi="Helvetica" w:cs="Times New Roman"/>
      <w:color w:val="000000"/>
    </w:rPr>
  </w:style>
  <w:style w:type="paragraph" w:customStyle="1" w:styleId="ac">
    <w:name w:val="Содержимое таблицы"/>
    <w:rsid w:val="006C5EB7"/>
    <w:pPr>
      <w:widowControl w:val="0"/>
      <w:suppressLineNumbers/>
      <w:spacing w:after="0" w:line="240" w:lineRule="auto"/>
    </w:pPr>
    <w:rPr>
      <w:rFonts w:ascii="Times New Roman" w:eastAsia="Lucida Sans Unicode" w:hAnsi="Times New Roman" w:cs="Mangal"/>
      <w:sz w:val="24"/>
      <w:szCs w:val="24"/>
      <w:lang w:val="ru-RU" w:eastAsia="zh-CN" w:bidi="hi-IN"/>
    </w:rPr>
  </w:style>
  <w:style w:type="table" w:styleId="ad">
    <w:name w:val="Table Grid"/>
    <w:basedOn w:val="a1"/>
    <w:rsid w:val="006C5EB7"/>
    <w:pPr>
      <w:spacing w:after="0" w:line="240" w:lineRule="auto"/>
    </w:pPr>
    <w:rPr>
      <w:rFonts w:ascii="Arial" w:eastAsia="Arial" w:hAnsi="Arial" w:cs="Arial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Hyperlink"/>
    <w:rsid w:val="00A001DC"/>
    <w:rPr>
      <w:u w:val="single"/>
    </w:rPr>
  </w:style>
  <w:style w:type="paragraph" w:customStyle="1" w:styleId="TableStyle1">
    <w:name w:val="Table Style 1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eastAsia="Times New Roman" w:hAnsi="Helvetica" w:cs="Helvetica"/>
      <w:b/>
      <w:bCs/>
      <w:color w:val="000000"/>
      <w:sz w:val="20"/>
      <w:szCs w:val="20"/>
    </w:rPr>
  </w:style>
  <w:style w:type="paragraph" w:customStyle="1" w:styleId="TableStyle2">
    <w:name w:val="Table Style 2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</w:pPr>
    <w:rPr>
      <w:rFonts w:ascii="Helvetica" w:eastAsia="Times New Roman" w:hAnsi="Helvetica" w:cs="Helvetica"/>
      <w:color w:val="000000"/>
      <w:sz w:val="20"/>
      <w:szCs w:val="20"/>
    </w:rPr>
  </w:style>
  <w:style w:type="paragraph" w:customStyle="1" w:styleId="af">
    <w:name w:val="Абзац списку"/>
    <w:basedOn w:val="a"/>
    <w:uiPriority w:val="34"/>
    <w:qFormat/>
    <w:rsid w:val="00A001D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Normalny1">
    <w:name w:val="Normalny1"/>
    <w:rsid w:val="00A001DC"/>
    <w:pPr>
      <w:suppressAutoHyphens/>
      <w:spacing w:after="0" w:line="276" w:lineRule="auto"/>
    </w:pPr>
    <w:rPr>
      <w:rFonts w:ascii="Arial" w:eastAsia="Times New Roman" w:hAnsi="Arial" w:cs="Arial"/>
      <w:color w:val="000000"/>
      <w:lang w:val="pl-PL" w:eastAsia="zh-CN"/>
    </w:rPr>
  </w:style>
  <w:style w:type="paragraph" w:styleId="af0">
    <w:name w:val="footer"/>
    <w:basedOn w:val="a"/>
    <w:link w:val="af1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f1">
    <w:name w:val="Нижний колонтитул Знак"/>
    <w:basedOn w:val="a0"/>
    <w:link w:val="af0"/>
    <w:rsid w:val="00A001DC"/>
    <w:rPr>
      <w:rFonts w:ascii="Times New Roman" w:eastAsia="Arial Unicode MS" w:hAnsi="Times New Roman" w:cs="Times New Roman"/>
      <w:sz w:val="24"/>
      <w:szCs w:val="24"/>
    </w:rPr>
  </w:style>
  <w:style w:type="character" w:styleId="af2">
    <w:name w:val="page number"/>
    <w:basedOn w:val="a0"/>
    <w:rsid w:val="00A001DC"/>
  </w:style>
  <w:style w:type="table" w:customStyle="1" w:styleId="TableGrid">
    <w:name w:val="TableGrid"/>
    <w:rsid w:val="00A001DC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header"/>
    <w:basedOn w:val="a"/>
    <w:link w:val="af4"/>
    <w:rsid w:val="00A001DC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f4">
    <w:name w:val="Верхний колонтитул Знак"/>
    <w:basedOn w:val="a0"/>
    <w:link w:val="af3"/>
    <w:rsid w:val="00A001DC"/>
    <w:rPr>
      <w:rFonts w:ascii="Times New Roman" w:eastAsia="Arial Unicode M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Гонтарь</dc:creator>
  <cp:lastModifiedBy>Admin</cp:lastModifiedBy>
  <cp:revision>9</cp:revision>
  <cp:lastPrinted>2021-03-10T12:19:00Z</cp:lastPrinted>
  <dcterms:created xsi:type="dcterms:W3CDTF">2021-04-11T20:42:00Z</dcterms:created>
  <dcterms:modified xsi:type="dcterms:W3CDTF">2021-04-20T13:41:00Z</dcterms:modified>
</cp:coreProperties>
</file>